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39" w:rsidRDefault="00627939" w:rsidP="00C868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7741A" w:rsidRPr="00C86867" w:rsidRDefault="00C50453" w:rsidP="00C868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Voranmeldung f</w:t>
      </w:r>
      <w:r w:rsidR="002C5552">
        <w:rPr>
          <w:rFonts w:ascii="Arial" w:hAnsi="Arial" w:cs="Arial"/>
          <w:b/>
        </w:rPr>
        <w:t xml:space="preserve">ür Finanzierung </w:t>
      </w:r>
      <w:r w:rsidR="004E6A87">
        <w:rPr>
          <w:rFonts w:ascii="Arial" w:hAnsi="Arial" w:cs="Arial"/>
          <w:b/>
        </w:rPr>
        <w:t>Kegelkurs (Mitglieder- oder Nachwuchs-Förderung)</w:t>
      </w:r>
    </w:p>
    <w:p w:rsidR="00C86867" w:rsidRDefault="00C86867">
      <w:pPr>
        <w:rPr>
          <w:rFonts w:ascii="Arial" w:hAnsi="Arial" w:cs="Arial"/>
          <w:sz w:val="22"/>
          <w:szCs w:val="22"/>
        </w:rPr>
      </w:pPr>
    </w:p>
    <w:p w:rsidR="002C5552" w:rsidRDefault="002C5552">
      <w:pPr>
        <w:rPr>
          <w:rFonts w:ascii="Arial" w:hAnsi="Arial" w:cs="Arial"/>
          <w:sz w:val="22"/>
          <w:szCs w:val="22"/>
        </w:rPr>
      </w:pPr>
    </w:p>
    <w:p w:rsidR="002C5552" w:rsidRDefault="00C504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</w:t>
      </w:r>
      <w:r w:rsidR="002C5552">
        <w:rPr>
          <w:rFonts w:ascii="Arial" w:hAnsi="Arial" w:cs="Arial"/>
          <w:sz w:val="22"/>
          <w:szCs w:val="22"/>
        </w:rPr>
        <w:t xml:space="preserve"> Unterverband </w:t>
      </w:r>
      <w:r w:rsidR="00017E9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85196047"/>
          <w:placeholder>
            <w:docPart w:val="45B3E68D7A5641E7A38BEA5A88F981BE"/>
          </w:placeholder>
          <w:showingPlcHdr/>
          <w:dropDownList>
            <w:listItem w:displayText="UV Aargau" w:value="UV Aargau"/>
            <w:listItem w:displayText="UV Basel-Land" w:value="UV Basel-Land"/>
            <w:listItem w:displayText="UV-Basel-Stadt" w:value="UV-Basel-Stadt"/>
            <w:listItem w:displayText="UV Bern" w:value="UV Bern"/>
            <w:listItem w:displayText="UV Fribourg" w:value="UV Fribourg"/>
            <w:listItem w:displayText="UV Genève" w:value="UV Genève"/>
            <w:listItem w:displayText="UV Glarus" w:value="UV Glarus"/>
            <w:listItem w:displayText="UV Graubünden" w:value="UV Graubünden"/>
            <w:listItem w:displayText="UV Jura" w:value="UV Jura"/>
            <w:listItem w:displayText="UV Liechtenstein" w:value="UV Liechtenstein"/>
            <w:listItem w:displayText="UV Luzern" w:value="UV Luzern"/>
            <w:listItem w:displayText="UV Neuchatel" w:value="UV Neuchatel"/>
            <w:listItem w:displayText="UV Ob-/Nidwalden" w:value="UV Ob-/Nidwalden"/>
            <w:listItem w:displayText="UV Schaffhausen" w:value="UV Schaffhausen"/>
            <w:listItem w:displayText="UV Schwyz" w:value="UV Schwyz"/>
            <w:listItem w:displayText="UV Solothurn" w:value="UV Solothurn"/>
            <w:listItem w:displayText="UV St. Gallen" w:value="UV St. Gallen"/>
            <w:listItem w:displayText="UV Thurgau" w:value="UV Thurgau"/>
            <w:listItem w:displayText="UV Uri" w:value="UV Uri"/>
            <w:listItem w:displayText="UV Vaud" w:value="UV Vaud"/>
            <w:listItem w:displayText="UV Wallis" w:value="UV Wallis"/>
            <w:listItem w:displayText="UV Zug" w:value="UV Zug"/>
            <w:listItem w:displayText="UV Zürich" w:value="UV Zürich"/>
          </w:dropDownList>
        </w:sdtPr>
        <w:sdtContent>
          <w:r w:rsidR="00017E98" w:rsidRPr="00F66064">
            <w:rPr>
              <w:rStyle w:val="Platzhaltertext"/>
            </w:rPr>
            <w:t>Wählen Sie ein Element aus.</w:t>
          </w:r>
        </w:sdtContent>
      </w:sdt>
      <w:r w:rsidR="00017E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beabsichtigt, einen</w:t>
      </w:r>
      <w:r w:rsidR="002C55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Kegelkurs für Mitglieder- resp. Nachwuchs-Förderung</w:t>
      </w:r>
      <w:r w:rsidR="002C5552">
        <w:rPr>
          <w:rFonts w:ascii="Arial" w:hAnsi="Arial" w:cs="Arial"/>
          <w:sz w:val="22"/>
          <w:szCs w:val="22"/>
        </w:rPr>
        <w:t xml:space="preserve"> in ihrem Unterverband wie folgt </w:t>
      </w:r>
      <w:r>
        <w:rPr>
          <w:rFonts w:ascii="Arial" w:hAnsi="Arial" w:cs="Arial"/>
          <w:sz w:val="22"/>
          <w:szCs w:val="22"/>
        </w:rPr>
        <w:t>durchzuführen</w:t>
      </w:r>
      <w:r w:rsidR="002C5552">
        <w:rPr>
          <w:rFonts w:ascii="Arial" w:hAnsi="Arial" w:cs="Arial"/>
          <w:sz w:val="22"/>
          <w:szCs w:val="22"/>
        </w:rPr>
        <w:t>:</w:t>
      </w:r>
    </w:p>
    <w:p w:rsidR="002C5552" w:rsidRDefault="002C5552">
      <w:pPr>
        <w:rPr>
          <w:rFonts w:ascii="Arial" w:hAnsi="Arial" w:cs="Arial"/>
          <w:sz w:val="22"/>
          <w:szCs w:val="22"/>
        </w:rPr>
      </w:pPr>
    </w:p>
    <w:p w:rsidR="002C5552" w:rsidRDefault="002C5552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63AAD"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06"/>
          <w:placeholder>
            <w:docPart w:val="80FAEC8F03BF41A18E28EA5835B6ABE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726B2B" w:rsidRPr="00F66064">
            <w:rPr>
              <w:rStyle w:val="Platzhaltertext"/>
            </w:rPr>
            <w:t>Klicken Sie hier, um ein Datum einzugeben.</w:t>
          </w:r>
        </w:sdtContent>
      </w:sdt>
    </w:p>
    <w:p w:rsidR="002E1064" w:rsidRDefault="002E1064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C5552" w:rsidRDefault="002C5552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63AAD">
        <w:rPr>
          <w:rFonts w:ascii="Arial" w:hAnsi="Arial" w:cs="Arial"/>
          <w:b/>
          <w:sz w:val="22"/>
          <w:szCs w:val="22"/>
        </w:rPr>
        <w:t>Ort: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15"/>
          <w:placeholder>
            <w:docPart w:val="9F8F109AB1614B7E83FFE38928E629CA"/>
          </w:placeholder>
          <w:showingPlcHdr/>
          <w:text/>
        </w:sdtPr>
        <w:sdtContent>
          <w:r w:rsidR="00681F67" w:rsidRPr="00F66064">
            <w:rPr>
              <w:rStyle w:val="Platzhaltertext"/>
            </w:rPr>
            <w:t>Klicken Sie hier, um Text einzugeben.</w:t>
          </w:r>
        </w:sdtContent>
      </w:sdt>
    </w:p>
    <w:p w:rsidR="002E1064" w:rsidRDefault="002E1064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2C5552" w:rsidRDefault="002C5552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63AAD">
        <w:rPr>
          <w:rFonts w:ascii="Arial" w:hAnsi="Arial" w:cs="Arial"/>
          <w:b/>
          <w:sz w:val="22"/>
          <w:szCs w:val="22"/>
        </w:rPr>
        <w:t>Kegelbahn: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22"/>
          <w:placeholder>
            <w:docPart w:val="FD71E1B11D3D4B0EBE1BFE213D1148B0"/>
          </w:placeholder>
          <w:showingPlcHdr/>
          <w:text/>
        </w:sdtPr>
        <w:sdtContent>
          <w:r w:rsidR="00681F67" w:rsidRPr="00F66064">
            <w:rPr>
              <w:rStyle w:val="Platzhaltertext"/>
            </w:rPr>
            <w:t>Klicken Sie hier, um Text einzugeben.</w:t>
          </w:r>
        </w:sdtContent>
      </w:sdt>
    </w:p>
    <w:p w:rsidR="003972E1" w:rsidRDefault="003972E1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972E1" w:rsidRDefault="003972E1" w:rsidP="003972E1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Anwesender Trainingsleiter SSKV: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23"/>
          <w:placeholder>
            <w:docPart w:val="E665744E386743B08F327A5C2635ABED"/>
          </w:placeholder>
          <w:showingPlcHdr/>
          <w:text/>
        </w:sdtPr>
        <w:sdtContent>
          <w:r w:rsidR="00681F67" w:rsidRPr="00F66064">
            <w:rPr>
              <w:rStyle w:val="Platzhaltertext"/>
            </w:rPr>
            <w:t>Klicken Sie hier, um Text einzugeben.</w:t>
          </w:r>
        </w:sdtContent>
      </w:sdt>
    </w:p>
    <w:p w:rsidR="003972E1" w:rsidRDefault="003972E1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3972E1" w:rsidRDefault="003972E1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C50453" w:rsidRDefault="00C50453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Pr="00B86B4F" w:rsidRDefault="00C50453" w:rsidP="002C555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B86B4F">
        <w:rPr>
          <w:rFonts w:ascii="Arial" w:hAnsi="Arial" w:cs="Arial"/>
          <w:b/>
          <w:sz w:val="22"/>
          <w:szCs w:val="22"/>
        </w:rPr>
        <w:t>Wichtig:</w:t>
      </w:r>
    </w:p>
    <w:p w:rsidR="00C50453" w:rsidRPr="00B86B4F" w:rsidRDefault="007A60D1" w:rsidP="00B86B4F">
      <w:pPr>
        <w:pStyle w:val="Listenabsatz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B86B4F">
        <w:rPr>
          <w:rFonts w:ascii="Arial" w:hAnsi="Arial" w:cs="Arial"/>
          <w:sz w:val="22"/>
          <w:szCs w:val="22"/>
        </w:rPr>
        <w:t>Dies ist nur die vorgängig obligatorische Voranmeldung, um eine allfällig finanzielle Unterstützung durch den SSKV zu erhalten.</w:t>
      </w:r>
    </w:p>
    <w:p w:rsidR="007A60D1" w:rsidRPr="00B86B4F" w:rsidRDefault="007A60D1" w:rsidP="00B86B4F">
      <w:pPr>
        <w:pStyle w:val="Listenabsatz"/>
        <w:numPr>
          <w:ilvl w:val="0"/>
          <w:numId w:val="1"/>
        </w:num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B86B4F">
        <w:rPr>
          <w:rFonts w:ascii="Arial" w:hAnsi="Arial" w:cs="Arial"/>
          <w:sz w:val="22"/>
          <w:szCs w:val="22"/>
        </w:rPr>
        <w:t>Nach Durchführung des Anlasses ist das Beiblatt Nummer 2 auszufüllen und einzureichen. Erst aufgrund d</w:t>
      </w:r>
      <w:r w:rsidR="00B86B4F">
        <w:rPr>
          <w:rFonts w:ascii="Arial" w:hAnsi="Arial" w:cs="Arial"/>
          <w:sz w:val="22"/>
          <w:szCs w:val="22"/>
        </w:rPr>
        <w:t>ieses</w:t>
      </w:r>
      <w:r w:rsidRPr="00B86B4F">
        <w:rPr>
          <w:rFonts w:ascii="Arial" w:hAnsi="Arial" w:cs="Arial"/>
          <w:sz w:val="22"/>
          <w:szCs w:val="22"/>
        </w:rPr>
        <w:t xml:space="preserve"> Beiblatt</w:t>
      </w:r>
      <w:r w:rsidR="00B86B4F">
        <w:rPr>
          <w:rFonts w:ascii="Arial" w:hAnsi="Arial" w:cs="Arial"/>
          <w:sz w:val="22"/>
          <w:szCs w:val="22"/>
        </w:rPr>
        <w:t>es</w:t>
      </w:r>
      <w:r w:rsidRPr="00B86B4F">
        <w:rPr>
          <w:rFonts w:ascii="Arial" w:hAnsi="Arial" w:cs="Arial"/>
          <w:sz w:val="22"/>
          <w:szCs w:val="22"/>
        </w:rPr>
        <w:t xml:space="preserve"> wird über eine finanzielle Unterstützung durch den SSKV entschieden.</w:t>
      </w: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B86B4F" w:rsidRDefault="00B86B4F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7A60D1" w:rsidRDefault="007A60D1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63AAD">
        <w:rPr>
          <w:rFonts w:ascii="Arial" w:hAnsi="Arial" w:cs="Arial"/>
          <w:b/>
          <w:sz w:val="22"/>
          <w:szCs w:val="22"/>
        </w:rPr>
        <w:t>Im Namen des Unterverbandes: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24"/>
          <w:placeholder>
            <w:docPart w:val="90A1E742FDDF4820926C80FF530FC029"/>
          </w:placeholder>
          <w:showingPlcHdr/>
          <w:dropDownList>
            <w:listItem w:displayText="UV Aargau" w:value="UV Aargau"/>
            <w:listItem w:displayText="UV Basel-Land" w:value="UV Basel-Land"/>
            <w:listItem w:displayText="UV-Basel-Stadt" w:value="UV-Basel-Stadt"/>
            <w:listItem w:displayText="UV Bern" w:value="UV Bern"/>
            <w:listItem w:displayText="UV Fribourg" w:value="UV Fribourg"/>
            <w:listItem w:displayText="UV Genève" w:value="UV Genève"/>
            <w:listItem w:displayText="UV Glarus" w:value="UV Glarus"/>
            <w:listItem w:displayText="UV Graubünden" w:value="UV Graubünden"/>
            <w:listItem w:displayText="UV Jura" w:value="UV Jura"/>
            <w:listItem w:displayText="UV Liechtenstein" w:value="UV Liechtenstein"/>
            <w:listItem w:displayText="UV Luzern" w:value="UV Luzern"/>
            <w:listItem w:displayText="UV Neuchatel" w:value="UV Neuchatel"/>
            <w:listItem w:displayText="UV Ob-/Nidwalden" w:value="UV Ob-/Nidwalden"/>
            <w:listItem w:displayText="UV Schaffhausen" w:value="UV Schaffhausen"/>
            <w:listItem w:displayText="UV Schwyz" w:value="UV Schwyz"/>
            <w:listItem w:displayText="UV Solothurn" w:value="UV Solothurn"/>
            <w:listItem w:displayText="UV St. Gallen" w:value="UV St. Gallen"/>
            <w:listItem w:displayText="UV Thurgau" w:value="UV Thurgau"/>
            <w:listItem w:displayText="UV Uri" w:value="UV Uri"/>
            <w:listItem w:displayText="UV Vaud" w:value="UV Vaud"/>
            <w:listItem w:displayText="UV Wallis" w:value="UV Wallis"/>
            <w:listItem w:displayText="UV Zug" w:value="UV Zug"/>
            <w:listItem w:displayText="UV Zürich" w:value="UV Zürich"/>
          </w:dropDownList>
        </w:sdtPr>
        <w:sdtContent>
          <w:r w:rsidR="00627939" w:rsidRPr="00F66064">
            <w:rPr>
              <w:rStyle w:val="Platzhaltertext"/>
            </w:rPr>
            <w:t>Wählen Sie ein Element aus.</w:t>
          </w:r>
        </w:sdtContent>
      </w:sdt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627939" w:rsidRPr="00627939" w:rsidRDefault="00627939" w:rsidP="002C5552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627939">
        <w:rPr>
          <w:rFonts w:ascii="Arial" w:hAnsi="Arial" w:cs="Arial"/>
          <w:b/>
          <w:sz w:val="22"/>
          <w:szCs w:val="22"/>
        </w:rPr>
        <w:t>Kontaktperson:</w:t>
      </w:r>
      <w:r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11500725"/>
          <w:placeholder>
            <w:docPart w:val="D48F01710FC540E182384C73F317D084"/>
          </w:placeholder>
          <w:showingPlcHdr/>
          <w:text/>
        </w:sdtPr>
        <w:sdtContent>
          <w:r w:rsidRPr="00F66064">
            <w:rPr>
              <w:rStyle w:val="Platzhaltertext"/>
            </w:rPr>
            <w:t>Klicken Sie hier, um Text einzugeben.</w:t>
          </w:r>
        </w:sdtContent>
      </w:sdt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063AAD">
        <w:rPr>
          <w:rFonts w:ascii="Arial" w:hAnsi="Arial" w:cs="Arial"/>
          <w:b/>
          <w:sz w:val="22"/>
          <w:szCs w:val="22"/>
        </w:rPr>
        <w:t>Ort und Datum: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11500726"/>
          <w:placeholder>
            <w:docPart w:val="F8B602D9B4C7413EB43A3E88E265A8C3"/>
          </w:placeholder>
          <w:showingPlcHdr/>
          <w:text/>
        </w:sdtPr>
        <w:sdtContent>
          <w:r w:rsidR="00627939" w:rsidRPr="00F66064">
            <w:rPr>
              <w:rStyle w:val="Platzhaltertext"/>
            </w:rPr>
            <w:t>Klicken Sie hier, um Text einzugeben.</w:t>
          </w:r>
        </w:sdtContent>
      </w:sdt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p w:rsidR="00063AAD" w:rsidRDefault="00063AAD" w:rsidP="002C5552">
      <w:pPr>
        <w:tabs>
          <w:tab w:val="left" w:pos="4536"/>
        </w:tabs>
        <w:rPr>
          <w:rFonts w:ascii="Arial" w:hAnsi="Arial" w:cs="Arial"/>
          <w:sz w:val="22"/>
          <w:szCs w:val="22"/>
        </w:rPr>
      </w:pPr>
    </w:p>
    <w:sectPr w:rsidR="00063AAD" w:rsidSect="00052E30">
      <w:headerReference w:type="default" r:id="rId8"/>
      <w:footerReference w:type="default" r:id="rId9"/>
      <w:headerReference w:type="first" r:id="rId10"/>
      <w:pgSz w:w="11906" w:h="16838"/>
      <w:pgMar w:top="2073" w:right="924" w:bottom="1134" w:left="902" w:header="709" w:footer="18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784" w:rsidRDefault="00243784">
      <w:r>
        <w:separator/>
      </w:r>
    </w:p>
  </w:endnote>
  <w:endnote w:type="continuationSeparator" w:id="0">
    <w:p w:rsidR="00243784" w:rsidRDefault="00243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0080"/>
    </w:tblGrid>
    <w:tr w:rsidR="00C42E0B" w:rsidRPr="00017E98" w:rsidTr="00052E30">
      <w:trPr>
        <w:trHeight w:val="540"/>
      </w:trPr>
      <w:tc>
        <w:tcPr>
          <w:tcW w:w="10080" w:type="dxa"/>
          <w:vAlign w:val="center"/>
        </w:tcPr>
        <w:p w:rsidR="00C42E0B" w:rsidRPr="006A21B8" w:rsidRDefault="00C42E0B" w:rsidP="00052E30">
          <w:pPr>
            <w:pStyle w:val="Fuzeile"/>
            <w:jc w:val="center"/>
            <w:rPr>
              <w:lang w:val="fr-CH"/>
            </w:rPr>
          </w:pPr>
          <w:r w:rsidRPr="006A21B8">
            <w:rPr>
              <w:rFonts w:ascii="Arial" w:hAnsi="Arial" w:cs="Arial"/>
              <w:sz w:val="20"/>
              <w:szCs w:val="20"/>
              <w:lang w:val="fr-CH"/>
            </w:rPr>
            <w:t>Schweizerischer Sportkeglerverband SSKV - ASQS Asscoiation Suisse des quilleurs sportifs</w:t>
          </w:r>
        </w:p>
      </w:tc>
    </w:tr>
  </w:tbl>
  <w:p w:rsidR="00C42E0B" w:rsidRPr="006A21B8" w:rsidRDefault="00C42E0B" w:rsidP="00052E30">
    <w:pPr>
      <w:pStyle w:val="Fuzeile"/>
      <w:rPr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784" w:rsidRDefault="00243784">
      <w:r>
        <w:separator/>
      </w:r>
    </w:p>
  </w:footnote>
  <w:footnote w:type="continuationSeparator" w:id="0">
    <w:p w:rsidR="00243784" w:rsidRDefault="00243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900" w:type="dxa"/>
      <w:tblInd w:w="181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900"/>
    </w:tblGrid>
    <w:tr w:rsidR="00C42E0B" w:rsidRPr="000672CA" w:rsidTr="00C86867">
      <w:trPr>
        <w:trHeight w:val="1258"/>
      </w:trPr>
      <w:tc>
        <w:tcPr>
          <w:tcW w:w="9900" w:type="dxa"/>
        </w:tcPr>
        <w:p w:rsidR="00C42E0B" w:rsidRDefault="00C42E0B" w:rsidP="00C86867">
          <w:pPr>
            <w:jc w:val="center"/>
            <w:rPr>
              <w:rFonts w:ascii="Arial" w:hAnsi="Arial" w:cs="Arial"/>
            </w:rPr>
          </w:pPr>
          <w:r w:rsidRPr="00C86867">
            <w:rPr>
              <w:rFonts w:ascii="Arial" w:hAnsi="Arial" w:cs="Arial"/>
            </w:rPr>
            <w:t>Dokument-Titel</w:t>
          </w:r>
        </w:p>
        <w:p w:rsidR="00C42E0B" w:rsidRDefault="00C42E0B" w:rsidP="00C86867">
          <w:pPr>
            <w:jc w:val="center"/>
            <w:rPr>
              <w:rFonts w:ascii="Arial" w:hAnsi="Arial" w:cs="Arial"/>
            </w:rPr>
          </w:pPr>
        </w:p>
        <w:p w:rsidR="00C42E0B" w:rsidRPr="00C86867" w:rsidRDefault="00C42E0B" w:rsidP="00C86867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Seite </w: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begin"/>
          </w:r>
          <w:r>
            <w:rPr>
              <w:rStyle w:val="Seitenzahl"/>
              <w:rFonts w:ascii="Arial" w:hAnsi="Arial"/>
              <w:szCs w:val="20"/>
              <w:lang w:eastAsia="de-DE"/>
            </w:rPr>
            <w:instrText xml:space="preserve"> PAGE </w:instrTex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separate"/>
          </w:r>
          <w:r w:rsidR="00C50453">
            <w:rPr>
              <w:rStyle w:val="Seitenzahl"/>
              <w:rFonts w:ascii="Arial" w:hAnsi="Arial"/>
              <w:noProof/>
              <w:szCs w:val="20"/>
              <w:lang w:eastAsia="de-DE"/>
            </w:rPr>
            <w:t>2</w: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end"/>
          </w:r>
          <w:r>
            <w:rPr>
              <w:rStyle w:val="Seitenzahl"/>
              <w:rFonts w:ascii="Arial" w:hAnsi="Arial"/>
              <w:szCs w:val="20"/>
              <w:lang w:eastAsia="de-DE"/>
            </w:rPr>
            <w:t>/</w: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begin"/>
          </w:r>
          <w:r>
            <w:rPr>
              <w:rStyle w:val="Seitenzahl"/>
              <w:rFonts w:ascii="Arial" w:hAnsi="Arial"/>
              <w:szCs w:val="20"/>
              <w:lang w:eastAsia="de-DE"/>
            </w:rPr>
            <w:instrText xml:space="preserve"> NUMPAGES </w:instrTex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separate"/>
          </w:r>
          <w:r w:rsidR="00C50453">
            <w:rPr>
              <w:rStyle w:val="Seitenzahl"/>
              <w:rFonts w:ascii="Arial" w:hAnsi="Arial"/>
              <w:noProof/>
              <w:szCs w:val="20"/>
              <w:lang w:eastAsia="de-DE"/>
            </w:rPr>
            <w:t>2</w:t>
          </w:r>
          <w:r w:rsidR="00C10247">
            <w:rPr>
              <w:rStyle w:val="Seitenzahl"/>
              <w:rFonts w:ascii="Arial" w:hAnsi="Arial"/>
              <w:szCs w:val="20"/>
              <w:lang w:eastAsia="de-DE"/>
            </w:rPr>
            <w:fldChar w:fldCharType="end"/>
          </w:r>
        </w:p>
      </w:tc>
    </w:tr>
  </w:tbl>
  <w:p w:rsidR="00C42E0B" w:rsidRDefault="00C42E0B" w:rsidP="00C8686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9900" w:type="dxa"/>
      <w:tblInd w:w="181" w:type="dxa"/>
      <w:tblBorders>
        <w:top w:val="none" w:sz="0" w:space="0" w:color="auto"/>
        <w:left w:val="none" w:sz="0" w:space="0" w:color="auto"/>
        <w:bottom w:val="single" w:sz="12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1620"/>
      <w:gridCol w:w="6660"/>
      <w:gridCol w:w="1620"/>
    </w:tblGrid>
    <w:tr w:rsidR="00C42E0B" w:rsidRPr="00017E98" w:rsidTr="00DA6D16">
      <w:trPr>
        <w:trHeight w:val="1437"/>
      </w:trPr>
      <w:tc>
        <w:tcPr>
          <w:tcW w:w="1620" w:type="dxa"/>
        </w:tcPr>
        <w:p w:rsidR="00C42E0B" w:rsidRDefault="00E170BD" w:rsidP="00DA6D16"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45720</wp:posOffset>
                </wp:positionV>
                <wp:extent cx="845185" cy="862330"/>
                <wp:effectExtent l="19050" t="0" r="0" b="0"/>
                <wp:wrapNone/>
                <wp:docPr id="5" name="Bild 5" descr="logo_sskv_neu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sskv_neu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42E0B" w:rsidRPr="000672CA" w:rsidRDefault="00C42E0B" w:rsidP="00DA6D16"/>
        <w:p w:rsidR="00C42E0B" w:rsidRDefault="00C42E0B" w:rsidP="00DA6D16"/>
        <w:p w:rsidR="00C42E0B" w:rsidRPr="000672CA" w:rsidRDefault="00C42E0B" w:rsidP="00DA6D16">
          <w:pPr>
            <w:jc w:val="center"/>
          </w:pPr>
        </w:p>
      </w:tc>
      <w:tc>
        <w:tcPr>
          <w:tcW w:w="6660" w:type="dxa"/>
          <w:vMerge w:val="restart"/>
          <w:vAlign w:val="center"/>
        </w:tcPr>
        <w:p w:rsidR="00C42E0B" w:rsidRPr="006A21B8" w:rsidRDefault="00C42E0B" w:rsidP="00DA6D16">
          <w:pPr>
            <w:pStyle w:val="Kopfzeile"/>
            <w:tabs>
              <w:tab w:val="left" w:pos="972"/>
              <w:tab w:val="left" w:pos="5852"/>
            </w:tabs>
            <w:spacing w:line="320" w:lineRule="exact"/>
            <w:jc w:val="center"/>
            <w:rPr>
              <w:rFonts w:cs="Arial"/>
              <w:b/>
              <w:sz w:val="28"/>
              <w:szCs w:val="28"/>
              <w:lang w:val="fr-CH"/>
            </w:rPr>
          </w:pPr>
          <w:r w:rsidRPr="006A21B8">
            <w:rPr>
              <w:rFonts w:cs="Arial"/>
              <w:b/>
              <w:sz w:val="28"/>
              <w:szCs w:val="28"/>
              <w:lang w:val="fr-CH"/>
            </w:rPr>
            <w:t>Schweizerischer Sportkegler-Verband       SSKV</w:t>
          </w:r>
        </w:p>
        <w:p w:rsidR="00C42E0B" w:rsidRPr="006A21B8" w:rsidRDefault="00C42E0B" w:rsidP="00DA6D16">
          <w:pPr>
            <w:jc w:val="center"/>
            <w:rPr>
              <w:lang w:val="fr-CH"/>
            </w:rPr>
          </w:pPr>
          <w:r w:rsidRPr="000672CA">
            <w:rPr>
              <w:rFonts w:ascii="Arial" w:hAnsi="Arial" w:cs="Arial"/>
              <w:b/>
              <w:sz w:val="28"/>
              <w:szCs w:val="28"/>
              <w:lang w:val="fr-FR"/>
            </w:rPr>
            <w:t>Association Suisse des Quilleurs Sportif  ASQS</w:t>
          </w:r>
        </w:p>
      </w:tc>
      <w:tc>
        <w:tcPr>
          <w:tcW w:w="1620" w:type="dxa"/>
        </w:tcPr>
        <w:p w:rsidR="00C42E0B" w:rsidRPr="006A21B8" w:rsidRDefault="00E170BD" w:rsidP="00DA6D16">
          <w:pPr>
            <w:rPr>
              <w:lang w:val="fr-CH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845185" cy="862330"/>
                <wp:effectExtent l="19050" t="0" r="0" b="0"/>
                <wp:wrapNone/>
                <wp:docPr id="6" name="Bild 6" descr="logo_sskv_neu20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sskv_neu200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62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42E0B" w:rsidTr="00DA6D16">
      <w:trPr>
        <w:trHeight w:val="334"/>
      </w:trPr>
      <w:tc>
        <w:tcPr>
          <w:tcW w:w="1620" w:type="dxa"/>
          <w:vAlign w:val="center"/>
        </w:tcPr>
        <w:p w:rsidR="00C42E0B" w:rsidRPr="000672CA" w:rsidRDefault="00C42E0B" w:rsidP="00DA6D16">
          <w:pPr>
            <w:pStyle w:val="Kopfzeile"/>
            <w:spacing w:before="40"/>
            <w:ind w:left="-85"/>
            <w:jc w:val="center"/>
            <w:rPr>
              <w:b/>
              <w:spacing w:val="34"/>
              <w:sz w:val="16"/>
              <w:szCs w:val="16"/>
            </w:rPr>
          </w:pPr>
          <w:r w:rsidRPr="000672CA">
            <w:rPr>
              <w:b/>
              <w:sz w:val="16"/>
              <w:szCs w:val="16"/>
            </w:rPr>
            <w:t>www.sskv.ch</w:t>
          </w:r>
        </w:p>
      </w:tc>
      <w:tc>
        <w:tcPr>
          <w:tcW w:w="6660" w:type="dxa"/>
          <w:vMerge/>
          <w:vAlign w:val="center"/>
        </w:tcPr>
        <w:p w:rsidR="00C42E0B" w:rsidRDefault="00C42E0B" w:rsidP="00DA6D16">
          <w:pPr>
            <w:jc w:val="center"/>
          </w:pPr>
        </w:p>
      </w:tc>
      <w:tc>
        <w:tcPr>
          <w:tcW w:w="1620" w:type="dxa"/>
          <w:vAlign w:val="center"/>
        </w:tcPr>
        <w:p w:rsidR="00C42E0B" w:rsidRPr="000672CA" w:rsidRDefault="00C42E0B" w:rsidP="00DA6D16">
          <w:pPr>
            <w:jc w:val="center"/>
            <w:rPr>
              <w:rFonts w:ascii="Arial" w:hAnsi="Arial" w:cs="Arial"/>
              <w:b/>
            </w:rPr>
          </w:pPr>
          <w:r w:rsidRPr="000672CA">
            <w:rPr>
              <w:rFonts w:ascii="Arial" w:hAnsi="Arial" w:cs="Arial"/>
              <w:b/>
              <w:sz w:val="16"/>
              <w:szCs w:val="16"/>
              <w:lang w:val="fr-FR"/>
            </w:rPr>
            <w:t>Gegründet 1931</w:t>
          </w:r>
        </w:p>
      </w:tc>
    </w:tr>
  </w:tbl>
  <w:p w:rsidR="00C42E0B" w:rsidRDefault="00C42E0B" w:rsidP="00C8686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114AE"/>
    <w:multiLevelType w:val="hybridMultilevel"/>
    <w:tmpl w:val="57A857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mduJxQaNyUHJpeCT4QUilNZuQw=" w:salt="7+Ec4rRpvQGj0FIAOjL2gg==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C5552"/>
    <w:rsid w:val="00017E98"/>
    <w:rsid w:val="00052E30"/>
    <w:rsid w:val="00063AAD"/>
    <w:rsid w:val="000672CA"/>
    <w:rsid w:val="00095C25"/>
    <w:rsid w:val="000B7259"/>
    <w:rsid w:val="001A7554"/>
    <w:rsid w:val="00243784"/>
    <w:rsid w:val="002C5552"/>
    <w:rsid w:val="002E1064"/>
    <w:rsid w:val="002F1F86"/>
    <w:rsid w:val="00336AE3"/>
    <w:rsid w:val="0037456D"/>
    <w:rsid w:val="003972E1"/>
    <w:rsid w:val="00433D6C"/>
    <w:rsid w:val="004E6A87"/>
    <w:rsid w:val="004E6AA3"/>
    <w:rsid w:val="005214C0"/>
    <w:rsid w:val="00564747"/>
    <w:rsid w:val="00594EBA"/>
    <w:rsid w:val="00627939"/>
    <w:rsid w:val="006713C0"/>
    <w:rsid w:val="00681F67"/>
    <w:rsid w:val="006A21B8"/>
    <w:rsid w:val="006B13FC"/>
    <w:rsid w:val="006C015C"/>
    <w:rsid w:val="006E5695"/>
    <w:rsid w:val="00726B2B"/>
    <w:rsid w:val="007A60D1"/>
    <w:rsid w:val="007C34F7"/>
    <w:rsid w:val="007E1467"/>
    <w:rsid w:val="008972FE"/>
    <w:rsid w:val="008C51B7"/>
    <w:rsid w:val="00934DFD"/>
    <w:rsid w:val="00971AF0"/>
    <w:rsid w:val="0097741A"/>
    <w:rsid w:val="00AF3A03"/>
    <w:rsid w:val="00B511E8"/>
    <w:rsid w:val="00B75FB0"/>
    <w:rsid w:val="00B86B4F"/>
    <w:rsid w:val="00C10247"/>
    <w:rsid w:val="00C42E0B"/>
    <w:rsid w:val="00C50453"/>
    <w:rsid w:val="00C513C1"/>
    <w:rsid w:val="00C86867"/>
    <w:rsid w:val="00CB78A7"/>
    <w:rsid w:val="00DA6D16"/>
    <w:rsid w:val="00DF7E13"/>
    <w:rsid w:val="00E170BD"/>
    <w:rsid w:val="00EC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13F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0672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672CA"/>
    <w:pPr>
      <w:tabs>
        <w:tab w:val="center" w:pos="4536"/>
        <w:tab w:val="right" w:pos="9072"/>
      </w:tabs>
      <w:spacing w:after="120"/>
    </w:pPr>
    <w:rPr>
      <w:rFonts w:ascii="Arial" w:hAnsi="Arial"/>
      <w:szCs w:val="20"/>
      <w:lang w:eastAsia="de-DE"/>
    </w:rPr>
  </w:style>
  <w:style w:type="paragraph" w:styleId="Fuzeile">
    <w:name w:val="footer"/>
    <w:basedOn w:val="Standard"/>
    <w:rsid w:val="000672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6867"/>
  </w:style>
  <w:style w:type="paragraph" w:styleId="Sprechblasentext">
    <w:name w:val="Balloon Text"/>
    <w:basedOn w:val="Standard"/>
    <w:link w:val="SprechblasentextZchn"/>
    <w:semiHidden/>
    <w:unhideWhenUsed/>
    <w:rsid w:val="002C55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C55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86B4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26B2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Winword\SSKV\SSKV-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0FAEC8F03BF41A18E28EA5835B6AB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D88C-9126-455C-AD16-DBD15DF1114E}"/>
      </w:docPartPr>
      <w:docPartBody>
        <w:p w:rsidR="00375D4F" w:rsidRDefault="00046ADF" w:rsidP="00046ADF">
          <w:pPr>
            <w:pStyle w:val="80FAEC8F03BF41A18E28EA5835B6ABE0"/>
          </w:pPr>
          <w:r w:rsidRPr="00F6606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F8F109AB1614B7E83FFE38928E62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AF5A0-CE3F-4F27-832A-B406A02F2892}"/>
      </w:docPartPr>
      <w:docPartBody>
        <w:p w:rsidR="00375D4F" w:rsidRDefault="00046ADF" w:rsidP="00046ADF">
          <w:pPr>
            <w:pStyle w:val="9F8F109AB1614B7E83FFE38928E629CA"/>
          </w:pPr>
          <w:r w:rsidRPr="00F660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71E1B11D3D4B0EBE1BFE213D114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C82E52-4793-48E4-8D77-3A90012033A3}"/>
      </w:docPartPr>
      <w:docPartBody>
        <w:p w:rsidR="00375D4F" w:rsidRDefault="00046ADF" w:rsidP="00046ADF">
          <w:pPr>
            <w:pStyle w:val="FD71E1B11D3D4B0EBE1BFE213D1148B0"/>
          </w:pPr>
          <w:r w:rsidRPr="00F660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65744E386743B08F327A5C2635A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FC0AD-5A36-4DC8-9670-3FFBAC2865B0}"/>
      </w:docPartPr>
      <w:docPartBody>
        <w:p w:rsidR="00375D4F" w:rsidRDefault="00046ADF" w:rsidP="00046ADF">
          <w:pPr>
            <w:pStyle w:val="E665744E386743B08F327A5C2635ABED"/>
          </w:pPr>
          <w:r w:rsidRPr="00F660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A1E742FDDF4820926C80FF530FC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8B94F-E3F8-4542-A512-AB6D71BFF671}"/>
      </w:docPartPr>
      <w:docPartBody>
        <w:p w:rsidR="00375D4F" w:rsidRDefault="00046ADF" w:rsidP="00046ADF">
          <w:pPr>
            <w:pStyle w:val="90A1E742FDDF4820926C80FF530FC029"/>
          </w:pPr>
          <w:r w:rsidRPr="00F66064">
            <w:rPr>
              <w:rStyle w:val="Platzhaltertext"/>
            </w:rPr>
            <w:t>Wählen Sie ein Element aus.</w:t>
          </w:r>
        </w:p>
      </w:docPartBody>
    </w:docPart>
    <w:docPart>
      <w:docPartPr>
        <w:name w:val="D48F01710FC540E182384C73F317D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B04A6-218D-48CC-813A-3231826561BF}"/>
      </w:docPartPr>
      <w:docPartBody>
        <w:p w:rsidR="00375D4F" w:rsidRDefault="00046ADF" w:rsidP="00046ADF">
          <w:pPr>
            <w:pStyle w:val="D48F01710FC540E182384C73F317D084"/>
          </w:pPr>
          <w:r w:rsidRPr="00F660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B602D9B4C7413EB43A3E88E265A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08121-EC16-437D-8C22-587108E73A02}"/>
      </w:docPartPr>
      <w:docPartBody>
        <w:p w:rsidR="00375D4F" w:rsidRDefault="00046ADF" w:rsidP="00046ADF">
          <w:pPr>
            <w:pStyle w:val="F8B602D9B4C7413EB43A3E88E265A8C3"/>
          </w:pPr>
          <w:r w:rsidRPr="00F6606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B3E68D7A5641E7A38BEA5A88F98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DFF74-8E21-40E4-8066-12A1589A492E}"/>
      </w:docPartPr>
      <w:docPartBody>
        <w:p w:rsidR="00000000" w:rsidRDefault="00375D4F" w:rsidP="00375D4F">
          <w:pPr>
            <w:pStyle w:val="45B3E68D7A5641E7A38BEA5A88F981BE"/>
          </w:pPr>
          <w:r w:rsidRPr="00F6606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46ADF"/>
    <w:rsid w:val="00046ADF"/>
    <w:rsid w:val="00375D4F"/>
    <w:rsid w:val="004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D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38D775DC2034ADD8C2B75E52A621CCD">
    <w:name w:val="438D775DC2034ADD8C2B75E52A621CCD"/>
    <w:rsid w:val="00046ADF"/>
  </w:style>
  <w:style w:type="character" w:styleId="Platzhaltertext">
    <w:name w:val="Placeholder Text"/>
    <w:basedOn w:val="Absatz-Standardschriftart"/>
    <w:uiPriority w:val="99"/>
    <w:semiHidden/>
    <w:rsid w:val="00375D4F"/>
    <w:rPr>
      <w:color w:val="808080"/>
    </w:rPr>
  </w:style>
  <w:style w:type="paragraph" w:customStyle="1" w:styleId="80FAEC8F03BF41A18E28EA5835B6ABE0">
    <w:name w:val="80FAEC8F03BF41A18E28EA5835B6ABE0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8F109AB1614B7E83FFE38928E629CA">
    <w:name w:val="9F8F109AB1614B7E83FFE38928E629CA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1E1B11D3D4B0EBE1BFE213D1148B0">
    <w:name w:val="FD71E1B11D3D4B0EBE1BFE213D1148B0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5744E386743B08F327A5C2635ABED">
    <w:name w:val="E665744E386743B08F327A5C2635ABED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A1E742FDDF4820926C80FF530FC029">
    <w:name w:val="90A1E742FDDF4820926C80FF530FC029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8F01710FC540E182384C73F317D084">
    <w:name w:val="D48F01710FC540E182384C73F317D084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602D9B4C7413EB43A3E88E265A8C3">
    <w:name w:val="F8B602D9B4C7413EB43A3E88E265A8C3"/>
    <w:rsid w:val="00046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3E68D7A5641E7A38BEA5A88F981BE">
    <w:name w:val="45B3E68D7A5641E7A38BEA5A88F981BE"/>
    <w:rsid w:val="00375D4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D362-E06F-46BE-9977-739EE2AB8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SSKV-Dokument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Dokument-Titel</vt:lpstr>
    </vt:vector>
  </TitlesOfParts>
  <Company>Privatanwender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Dokument-Titel</dc:title>
  <dc:creator>Mühlemann Daniel</dc:creator>
  <cp:lastModifiedBy>Mühlemann Daniel</cp:lastModifiedBy>
  <cp:revision>17</cp:revision>
  <cp:lastPrinted>2008-02-10T13:18:00Z</cp:lastPrinted>
  <dcterms:created xsi:type="dcterms:W3CDTF">2017-11-18T15:54:00Z</dcterms:created>
  <dcterms:modified xsi:type="dcterms:W3CDTF">2018-01-04T20:54:00Z</dcterms:modified>
</cp:coreProperties>
</file>