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1A" w:rsidRPr="00C86867" w:rsidRDefault="002C5552" w:rsidP="00C86867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Gesuch für Finanzierung </w:t>
      </w:r>
      <w:r w:rsidR="004E6A87">
        <w:rPr>
          <w:rFonts w:ascii="Arial" w:hAnsi="Arial" w:cs="Arial"/>
          <w:b/>
        </w:rPr>
        <w:t>Kegelkurs (Mitglieder- oder Nachwuchs-Förderung)</w:t>
      </w:r>
    </w:p>
    <w:p w:rsidR="00C86867" w:rsidRDefault="00C86867">
      <w:pPr>
        <w:rPr>
          <w:rFonts w:ascii="Arial" w:hAnsi="Arial" w:cs="Arial"/>
          <w:sz w:val="22"/>
          <w:szCs w:val="22"/>
        </w:rPr>
      </w:pPr>
    </w:p>
    <w:p w:rsidR="002C5552" w:rsidRDefault="002C5552">
      <w:pPr>
        <w:rPr>
          <w:rFonts w:ascii="Arial" w:hAnsi="Arial" w:cs="Arial"/>
          <w:sz w:val="22"/>
          <w:szCs w:val="22"/>
        </w:rPr>
      </w:pPr>
    </w:p>
    <w:p w:rsidR="002C5552" w:rsidRDefault="002C55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Hiermit bestätigt der Unterverband </w:t>
      </w:r>
      <w:sdt>
        <w:sdtPr>
          <w:rPr>
            <w:rFonts w:ascii="Arial" w:hAnsi="Arial" w:cs="Arial"/>
            <w:sz w:val="22"/>
            <w:szCs w:val="22"/>
          </w:rPr>
          <w:id w:val="411500724"/>
          <w:placeholder>
            <w:docPart w:val="352F0962FEC54896B237DB57F28A5B52"/>
          </w:placeholder>
          <w:showingPlcHdr/>
          <w:dropDownList>
            <w:listItem w:displayText="UV Aargau" w:value="UV Aargau"/>
            <w:listItem w:displayText="UV Basel-Land" w:value="UV Basel-Land"/>
            <w:listItem w:displayText="UV-Basel-Stadt" w:value="UV-Basel-Stadt"/>
            <w:listItem w:displayText="UV Bern" w:value="UV Bern"/>
            <w:listItem w:displayText="UV Fribourg" w:value="UV Fribourg"/>
            <w:listItem w:displayText="UV Genève" w:value="UV Genève"/>
            <w:listItem w:displayText="UV Glarus" w:value="UV Glarus"/>
            <w:listItem w:displayText="UV Graubünden" w:value="UV Graubünden"/>
            <w:listItem w:displayText="UV Jura" w:value="UV Jura"/>
            <w:listItem w:displayText="UV Liechtenstein" w:value="UV Liechtenstein"/>
            <w:listItem w:displayText="UV Luzern" w:value="UV Luzern"/>
            <w:listItem w:displayText="UV Neuchatel" w:value="UV Neuchatel"/>
            <w:listItem w:displayText="UV Ob-/Nidwalden" w:value="UV Ob-/Nidwalden"/>
            <w:listItem w:displayText="UV Schaffhausen" w:value="UV Schaffhausen"/>
            <w:listItem w:displayText="UV Schwyz" w:value="UV Schwyz"/>
            <w:listItem w:displayText="UV Solothurn" w:value="UV Solothurn"/>
            <w:listItem w:displayText="UV St. Gallen" w:value="UV St. Gallen"/>
            <w:listItem w:displayText="UV Thurgau" w:value="UV Thurgau"/>
            <w:listItem w:displayText="UV Uri" w:value="UV Uri"/>
            <w:listItem w:displayText="UV Vaud" w:value="UV Vaud"/>
            <w:listItem w:displayText="UV Wallis" w:value="UV Wallis"/>
            <w:listItem w:displayText="UV Zug" w:value="UV Zug"/>
            <w:listItem w:displayText="UV Zürich" w:value="UV Zürich"/>
          </w:dropDownList>
        </w:sdtPr>
        <w:sdtContent>
          <w:r w:rsidR="00045286" w:rsidRPr="00F66064">
            <w:rPr>
              <w:rStyle w:val="Platzhaltertext"/>
            </w:rPr>
            <w:t>Wählen Sie ein Element aus.</w:t>
          </w:r>
        </w:sdtContent>
      </w:sdt>
      <w:r>
        <w:rPr>
          <w:rFonts w:ascii="Arial" w:hAnsi="Arial" w:cs="Arial"/>
          <w:sz w:val="22"/>
          <w:szCs w:val="22"/>
        </w:rPr>
        <w:t xml:space="preserve">, dass ein </w:t>
      </w:r>
      <w:r w:rsidR="000F39EB">
        <w:rPr>
          <w:rFonts w:ascii="Arial" w:hAnsi="Arial" w:cs="Arial"/>
          <w:sz w:val="22"/>
          <w:szCs w:val="22"/>
        </w:rPr>
        <w:t>Kegelkurs zur Mitglieder- resp. Nachwuchs-Förderung in ihr</w:t>
      </w:r>
      <w:r>
        <w:rPr>
          <w:rFonts w:ascii="Arial" w:hAnsi="Arial" w:cs="Arial"/>
          <w:sz w:val="22"/>
          <w:szCs w:val="22"/>
        </w:rPr>
        <w:t>em Unterverband wie folgt durchgeführt wurde:</w:t>
      </w:r>
    </w:p>
    <w:p w:rsidR="002C5552" w:rsidRDefault="002C5552">
      <w:pPr>
        <w:rPr>
          <w:rFonts w:ascii="Arial" w:hAnsi="Arial" w:cs="Arial"/>
          <w:sz w:val="22"/>
          <w:szCs w:val="22"/>
        </w:rPr>
      </w:pPr>
    </w:p>
    <w:p w:rsidR="002C5552" w:rsidRDefault="002C5552" w:rsidP="002C5552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063AAD">
        <w:rPr>
          <w:rFonts w:ascii="Arial" w:hAnsi="Arial" w:cs="Arial"/>
          <w:b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413512860"/>
          <w:placeholder>
            <w:docPart w:val="DefaultPlaceholder_22675705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045286" w:rsidRPr="00080CC1">
            <w:rPr>
              <w:rStyle w:val="Platzhaltertext"/>
            </w:rPr>
            <w:t>Klicken Sie hier, um ein Datum einzugeben.</w:t>
          </w:r>
        </w:sdtContent>
      </w:sdt>
    </w:p>
    <w:p w:rsidR="002E1064" w:rsidRDefault="002E1064" w:rsidP="002C555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2C5552" w:rsidRDefault="002C5552" w:rsidP="002C5552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063AAD">
        <w:rPr>
          <w:rFonts w:ascii="Arial" w:hAnsi="Arial" w:cs="Arial"/>
          <w:b/>
          <w:sz w:val="22"/>
          <w:szCs w:val="22"/>
        </w:rPr>
        <w:t>Ort: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413512861"/>
          <w:placeholder>
            <w:docPart w:val="DefaultPlaceholder_22675703"/>
          </w:placeholder>
          <w:showingPlcHdr/>
          <w:text/>
        </w:sdtPr>
        <w:sdtContent>
          <w:r w:rsidR="00045286" w:rsidRPr="00080CC1">
            <w:rPr>
              <w:rStyle w:val="Platzhaltertext"/>
            </w:rPr>
            <w:t>Klicken Sie hier, um Text einzugeben.</w:t>
          </w:r>
        </w:sdtContent>
      </w:sdt>
    </w:p>
    <w:p w:rsidR="002E1064" w:rsidRDefault="002E1064" w:rsidP="002C555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2C5552" w:rsidRDefault="002C5552" w:rsidP="002C5552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063AAD">
        <w:rPr>
          <w:rFonts w:ascii="Arial" w:hAnsi="Arial" w:cs="Arial"/>
          <w:b/>
          <w:sz w:val="22"/>
          <w:szCs w:val="22"/>
        </w:rPr>
        <w:t>Kegelbahn: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413512862"/>
          <w:placeholder>
            <w:docPart w:val="DefaultPlaceholder_22675703"/>
          </w:placeholder>
          <w:showingPlcHdr/>
          <w:text/>
        </w:sdtPr>
        <w:sdtContent>
          <w:r w:rsidR="00045286" w:rsidRPr="00080CC1">
            <w:rPr>
              <w:rStyle w:val="Platzhaltertext"/>
            </w:rPr>
            <w:t>Klicken Sie hier, um Text einzugeben.</w:t>
          </w:r>
        </w:sdtContent>
      </w:sdt>
    </w:p>
    <w:p w:rsidR="002E1064" w:rsidRDefault="002E1064" w:rsidP="002C555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2C5552" w:rsidRDefault="002C5552" w:rsidP="002C5552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063AAD">
        <w:rPr>
          <w:rFonts w:ascii="Arial" w:hAnsi="Arial" w:cs="Arial"/>
          <w:b/>
          <w:sz w:val="22"/>
          <w:szCs w:val="22"/>
        </w:rPr>
        <w:t>Anwesender Trainingsleiter SSKV: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413512863"/>
          <w:placeholder>
            <w:docPart w:val="DefaultPlaceholder_22675703"/>
          </w:placeholder>
          <w:showingPlcHdr/>
          <w:text/>
        </w:sdtPr>
        <w:sdtContent>
          <w:r w:rsidR="00045286" w:rsidRPr="00080CC1">
            <w:rPr>
              <w:rStyle w:val="Platzhaltertext"/>
            </w:rPr>
            <w:t>Klicken Sie hier, um Text einzugeben.</w:t>
          </w:r>
        </w:sdtContent>
      </w:sdt>
    </w:p>
    <w:p w:rsidR="002E1064" w:rsidRDefault="002E1064" w:rsidP="002C555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2E1064" w:rsidRDefault="002E1064" w:rsidP="002C5552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063AAD">
        <w:rPr>
          <w:rFonts w:ascii="Arial" w:hAnsi="Arial" w:cs="Arial"/>
          <w:b/>
          <w:sz w:val="22"/>
          <w:szCs w:val="22"/>
        </w:rPr>
        <w:t>Weitere anwesende Helfer: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413512864"/>
          <w:placeholder>
            <w:docPart w:val="DefaultPlaceholder_22675703"/>
          </w:placeholder>
          <w:showingPlcHdr/>
          <w:text/>
        </w:sdtPr>
        <w:sdtContent>
          <w:r w:rsidR="00045286" w:rsidRPr="00080CC1">
            <w:rPr>
              <w:rStyle w:val="Platzhaltertext"/>
            </w:rPr>
            <w:t>Klicken Sie hier, um Text einzugeben.</w:t>
          </w:r>
        </w:sdtContent>
      </w:sdt>
    </w:p>
    <w:p w:rsidR="00045286" w:rsidRDefault="00045286" w:rsidP="002C555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045286" w:rsidRDefault="00045286" w:rsidP="002C555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2E1064" w:rsidRDefault="002E1064" w:rsidP="002C555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2E1064" w:rsidRDefault="002E1064" w:rsidP="002C5552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063AAD">
        <w:rPr>
          <w:rFonts w:ascii="Arial" w:hAnsi="Arial" w:cs="Arial"/>
          <w:b/>
          <w:sz w:val="22"/>
          <w:szCs w:val="22"/>
        </w:rPr>
        <w:t>Teilnehmerinnen und Teilnehmer: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413512865"/>
          <w:placeholder>
            <w:docPart w:val="DefaultPlaceholder_22675703"/>
          </w:placeholder>
          <w:showingPlcHdr/>
          <w:text/>
        </w:sdtPr>
        <w:sdtContent>
          <w:r w:rsidR="00045286" w:rsidRPr="00080CC1">
            <w:rPr>
              <w:rStyle w:val="Platzhaltertext"/>
            </w:rPr>
            <w:t>Klicken Sie hier, um Text einzugeben.</w:t>
          </w:r>
        </w:sdtContent>
      </w:sdt>
    </w:p>
    <w:p w:rsidR="00045286" w:rsidRDefault="00045286" w:rsidP="002C555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045286" w:rsidRDefault="00045286" w:rsidP="002C555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045286" w:rsidRDefault="00045286" w:rsidP="002C555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2E1064" w:rsidRDefault="002E1064" w:rsidP="002C555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2C5552" w:rsidRPr="00063AAD" w:rsidRDefault="002E1064" w:rsidP="002C5552">
      <w:pPr>
        <w:tabs>
          <w:tab w:val="left" w:pos="4536"/>
        </w:tabs>
        <w:rPr>
          <w:rFonts w:ascii="Arial" w:hAnsi="Arial" w:cs="Arial"/>
          <w:b/>
          <w:sz w:val="22"/>
          <w:szCs w:val="22"/>
        </w:rPr>
      </w:pPr>
      <w:r w:rsidRPr="00063AAD">
        <w:rPr>
          <w:rFonts w:ascii="Arial" w:hAnsi="Arial" w:cs="Arial"/>
          <w:b/>
          <w:sz w:val="22"/>
          <w:szCs w:val="22"/>
        </w:rPr>
        <w:t>Folgende Themen wurden behandelt und vermittelt</w:t>
      </w:r>
      <w:r w:rsidR="00045286">
        <w:rPr>
          <w:rFonts w:ascii="Arial" w:hAnsi="Arial" w:cs="Arial"/>
          <w:b/>
          <w:sz w:val="22"/>
          <w:szCs w:val="22"/>
        </w:rPr>
        <w:t xml:space="preserve"> </w:t>
      </w:r>
      <w:r w:rsidR="00045286" w:rsidRPr="00045286">
        <w:rPr>
          <w:rFonts w:ascii="Arial" w:hAnsi="Arial" w:cs="Arial"/>
          <w:sz w:val="22"/>
          <w:szCs w:val="22"/>
        </w:rPr>
        <w:t>(Text in Stichworten eingeben)</w:t>
      </w:r>
      <w:r w:rsidRPr="00063AAD">
        <w:rPr>
          <w:rFonts w:ascii="Arial" w:hAnsi="Arial" w:cs="Arial"/>
          <w:b/>
          <w:sz w:val="22"/>
          <w:szCs w:val="22"/>
        </w:rPr>
        <w:t>:</w:t>
      </w:r>
    </w:p>
    <w:sdt>
      <w:sdtPr>
        <w:rPr>
          <w:rFonts w:ascii="Arial" w:hAnsi="Arial" w:cs="Arial"/>
          <w:sz w:val="22"/>
          <w:szCs w:val="22"/>
        </w:rPr>
        <w:id w:val="413512866"/>
        <w:placeholder>
          <w:docPart w:val="DefaultPlaceholder_22675703"/>
        </w:placeholder>
        <w:showingPlcHdr/>
        <w:text/>
      </w:sdtPr>
      <w:sdtContent>
        <w:p w:rsidR="002E1064" w:rsidRDefault="00045286" w:rsidP="002C5552">
          <w:pPr>
            <w:tabs>
              <w:tab w:val="left" w:pos="4536"/>
            </w:tabs>
            <w:rPr>
              <w:rFonts w:ascii="Arial" w:hAnsi="Arial" w:cs="Arial"/>
              <w:sz w:val="22"/>
              <w:szCs w:val="22"/>
            </w:rPr>
          </w:pPr>
          <w:r w:rsidRPr="00080CC1">
            <w:rPr>
              <w:rStyle w:val="Platzhaltertext"/>
            </w:rPr>
            <w:t>Klicken Sie hier, um Text einzugeben.</w:t>
          </w:r>
        </w:p>
      </w:sdtContent>
    </w:sdt>
    <w:p w:rsidR="00063AAD" w:rsidRDefault="00063AAD" w:rsidP="002C555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063AAD" w:rsidRDefault="00063AAD" w:rsidP="002C555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045286" w:rsidRDefault="00045286" w:rsidP="002C555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063AAD" w:rsidRDefault="00063AAD" w:rsidP="002C555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063AAD" w:rsidRDefault="00063AAD" w:rsidP="002C555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063AAD" w:rsidRDefault="00063AAD" w:rsidP="002C555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063AAD" w:rsidRDefault="00063AAD" w:rsidP="002C5552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Aufgrund der obenstehenden Angaben beantragen wir vom SSKV einen finanziellen Unterstützungsbeitrag gemäss Konzept Nachwuchsförderung SSKV.</w:t>
      </w:r>
    </w:p>
    <w:p w:rsidR="00045286" w:rsidRDefault="00045286" w:rsidP="002C555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063AAD" w:rsidRDefault="00063AAD" w:rsidP="002C555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063AAD" w:rsidRDefault="00063AAD" w:rsidP="002C5552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063AAD">
        <w:rPr>
          <w:rFonts w:ascii="Arial" w:hAnsi="Arial" w:cs="Arial"/>
          <w:b/>
          <w:sz w:val="22"/>
          <w:szCs w:val="22"/>
        </w:rPr>
        <w:t>Im Namen des Unterverbandes: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413512868"/>
          <w:placeholder>
            <w:docPart w:val="718C4FA04479483E8BA4A0925DF57171"/>
          </w:placeholder>
          <w:showingPlcHdr/>
          <w:dropDownList>
            <w:listItem w:displayText="UV Aargau" w:value="UV Aargau"/>
            <w:listItem w:displayText="UV Basel-Land" w:value="UV Basel-Land"/>
            <w:listItem w:displayText="UV-Basel-Stadt" w:value="UV-Basel-Stadt"/>
            <w:listItem w:displayText="UV Bern" w:value="UV Bern"/>
            <w:listItem w:displayText="UV Fribourg" w:value="UV Fribourg"/>
            <w:listItem w:displayText="UV Genève" w:value="UV Genève"/>
            <w:listItem w:displayText="UV Glarus" w:value="UV Glarus"/>
            <w:listItem w:displayText="UV Graubünden" w:value="UV Graubünden"/>
            <w:listItem w:displayText="UV Jura" w:value="UV Jura"/>
            <w:listItem w:displayText="UV Liechtenstein" w:value="UV Liechtenstein"/>
            <w:listItem w:displayText="UV Luzern" w:value="UV Luzern"/>
            <w:listItem w:displayText="UV Neuchatel" w:value="UV Neuchatel"/>
            <w:listItem w:displayText="UV Ob-/Nidwalden" w:value="UV Ob-/Nidwalden"/>
            <w:listItem w:displayText="UV Schaffhausen" w:value="UV Schaffhausen"/>
            <w:listItem w:displayText="UV Schwyz" w:value="UV Schwyz"/>
            <w:listItem w:displayText="UV Solothurn" w:value="UV Solothurn"/>
            <w:listItem w:displayText="UV St. Gallen" w:value="UV St. Gallen"/>
            <w:listItem w:displayText="UV Thurgau" w:value="UV Thurgau"/>
            <w:listItem w:displayText="UV Uri" w:value="UV Uri"/>
            <w:listItem w:displayText="UV Vaud" w:value="UV Vaud"/>
            <w:listItem w:displayText="UV Wallis" w:value="UV Wallis"/>
            <w:listItem w:displayText="UV Zug" w:value="UV Zug"/>
            <w:listItem w:displayText="UV Zürich" w:value="UV Zürich"/>
          </w:dropDownList>
        </w:sdtPr>
        <w:sdtContent>
          <w:r w:rsidR="00045286" w:rsidRPr="00F66064">
            <w:rPr>
              <w:rStyle w:val="Platzhaltertext"/>
            </w:rPr>
            <w:t>Wählen Sie ein Element aus.</w:t>
          </w:r>
        </w:sdtContent>
      </w:sdt>
    </w:p>
    <w:p w:rsidR="00045286" w:rsidRDefault="00045286" w:rsidP="002C555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045286" w:rsidRDefault="00045286" w:rsidP="002C5552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045286">
        <w:rPr>
          <w:rFonts w:ascii="Arial" w:hAnsi="Arial" w:cs="Arial"/>
          <w:b/>
          <w:sz w:val="22"/>
          <w:szCs w:val="22"/>
        </w:rPr>
        <w:t>Kontaktperson: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413512869"/>
          <w:placeholder>
            <w:docPart w:val="DefaultPlaceholder_22675703"/>
          </w:placeholder>
          <w:showingPlcHdr/>
          <w:text/>
        </w:sdtPr>
        <w:sdtContent>
          <w:r w:rsidRPr="00080CC1">
            <w:rPr>
              <w:rStyle w:val="Platzhaltertext"/>
            </w:rPr>
            <w:t>Klicken Sie hier, um Text einzugeben.</w:t>
          </w:r>
        </w:sdtContent>
      </w:sdt>
    </w:p>
    <w:p w:rsidR="00063AAD" w:rsidRDefault="00063AAD" w:rsidP="002C555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063AAD" w:rsidRDefault="00063AAD" w:rsidP="002C555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063AAD" w:rsidRDefault="00063AAD" w:rsidP="002C5552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063AAD">
        <w:rPr>
          <w:rFonts w:ascii="Arial" w:hAnsi="Arial" w:cs="Arial"/>
          <w:b/>
          <w:sz w:val="22"/>
          <w:szCs w:val="22"/>
        </w:rPr>
        <w:t>Ort und Datum: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413512870"/>
          <w:placeholder>
            <w:docPart w:val="DefaultPlaceholder_22675703"/>
          </w:placeholder>
          <w:showingPlcHdr/>
          <w:text/>
        </w:sdtPr>
        <w:sdtContent>
          <w:r w:rsidR="00045286" w:rsidRPr="00080CC1">
            <w:rPr>
              <w:rStyle w:val="Platzhaltertext"/>
            </w:rPr>
            <w:t>Klicken Sie hier, um Text einzugeben.</w:t>
          </w:r>
        </w:sdtContent>
      </w:sdt>
    </w:p>
    <w:p w:rsidR="00063AAD" w:rsidRDefault="00063AAD" w:rsidP="002C555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063AAD" w:rsidRDefault="00063AAD" w:rsidP="002C555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063AAD" w:rsidRDefault="00063AAD" w:rsidP="002C555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063AAD" w:rsidRDefault="00217729" w:rsidP="002C5552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Post- oder Bankverbindung</w:t>
      </w:r>
      <w:r w:rsidR="00063AAD" w:rsidRPr="00063AAD">
        <w:rPr>
          <w:rFonts w:ascii="Arial" w:hAnsi="Arial" w:cs="Arial"/>
          <w:b/>
          <w:sz w:val="22"/>
          <w:szCs w:val="22"/>
        </w:rPr>
        <w:t>:</w:t>
      </w:r>
      <w:r w:rsidR="00063AAD">
        <w:rPr>
          <w:rFonts w:ascii="Arial" w:hAnsi="Arial" w:cs="Arial"/>
          <w:sz w:val="22"/>
          <w:szCs w:val="22"/>
        </w:rPr>
        <w:tab/>
        <w:t>(</w:t>
      </w:r>
      <w:r>
        <w:rPr>
          <w:rFonts w:ascii="Arial" w:hAnsi="Arial" w:cs="Arial"/>
          <w:sz w:val="22"/>
          <w:szCs w:val="22"/>
        </w:rPr>
        <w:t>Konto-Nummer oder IBAN-Nummer</w:t>
      </w:r>
      <w:r w:rsidR="00063AAD">
        <w:rPr>
          <w:rFonts w:ascii="Arial" w:hAnsi="Arial" w:cs="Arial"/>
          <w:sz w:val="22"/>
          <w:szCs w:val="22"/>
        </w:rPr>
        <w:t xml:space="preserve"> eingeben)</w:t>
      </w:r>
    </w:p>
    <w:p w:rsidR="00045286" w:rsidRDefault="00045286" w:rsidP="002C555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045286" w:rsidRPr="00C86867" w:rsidRDefault="00045286" w:rsidP="002C5552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413512867"/>
          <w:placeholder>
            <w:docPart w:val="DefaultPlaceholder_22675703"/>
          </w:placeholder>
          <w:showingPlcHdr/>
          <w:text/>
        </w:sdtPr>
        <w:sdtContent>
          <w:r w:rsidRPr="00080CC1">
            <w:rPr>
              <w:rStyle w:val="Platzhaltertext"/>
            </w:rPr>
            <w:t>Klicken Sie hier, um Text einzugeben.</w:t>
          </w:r>
        </w:sdtContent>
      </w:sdt>
    </w:p>
    <w:sectPr w:rsidR="00045286" w:rsidRPr="00C86867" w:rsidSect="00052E30">
      <w:headerReference w:type="default" r:id="rId7"/>
      <w:footerReference w:type="default" r:id="rId8"/>
      <w:headerReference w:type="first" r:id="rId9"/>
      <w:pgSz w:w="11906" w:h="16838"/>
      <w:pgMar w:top="2073" w:right="924" w:bottom="1134" w:left="902" w:header="709" w:footer="1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1E4" w:rsidRDefault="001321E4">
      <w:r>
        <w:separator/>
      </w:r>
    </w:p>
  </w:endnote>
  <w:endnote w:type="continuationSeparator" w:id="0">
    <w:p w:rsidR="001321E4" w:rsidRDefault="00132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0080"/>
    </w:tblGrid>
    <w:tr w:rsidR="00C42E0B" w:rsidRPr="00F1557A" w:rsidTr="00052E30">
      <w:trPr>
        <w:trHeight w:val="540"/>
      </w:trPr>
      <w:tc>
        <w:tcPr>
          <w:tcW w:w="10080" w:type="dxa"/>
          <w:vAlign w:val="center"/>
        </w:tcPr>
        <w:p w:rsidR="00C42E0B" w:rsidRPr="006A21B8" w:rsidRDefault="00C42E0B" w:rsidP="00052E30">
          <w:pPr>
            <w:pStyle w:val="Fuzeile"/>
            <w:jc w:val="center"/>
            <w:rPr>
              <w:lang w:val="fr-CH"/>
            </w:rPr>
          </w:pPr>
          <w:r w:rsidRPr="006A21B8">
            <w:rPr>
              <w:rFonts w:ascii="Arial" w:hAnsi="Arial" w:cs="Arial"/>
              <w:sz w:val="20"/>
              <w:szCs w:val="20"/>
              <w:lang w:val="fr-CH"/>
            </w:rPr>
            <w:t>Schweizerischer Sportkeglerverband SSKV - ASQS Asscoiation Suisse des quilleurs sportifs</w:t>
          </w:r>
        </w:p>
      </w:tc>
    </w:tr>
  </w:tbl>
  <w:p w:rsidR="00C42E0B" w:rsidRPr="006A21B8" w:rsidRDefault="00C42E0B" w:rsidP="00052E30">
    <w:pPr>
      <w:pStyle w:val="Fuzeile"/>
      <w:rPr>
        <w:lang w:val="fr-CH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1E4" w:rsidRDefault="001321E4">
      <w:r>
        <w:separator/>
      </w:r>
    </w:p>
  </w:footnote>
  <w:footnote w:type="continuationSeparator" w:id="0">
    <w:p w:rsidR="001321E4" w:rsidRDefault="00132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9900" w:type="dxa"/>
      <w:tblInd w:w="181" w:type="dxa"/>
      <w:tblBorders>
        <w:top w:val="none" w:sz="0" w:space="0" w:color="auto"/>
        <w:left w:val="none" w:sz="0" w:space="0" w:color="auto"/>
        <w:bottom w:val="single" w:sz="12" w:space="0" w:color="FF0000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9900"/>
    </w:tblGrid>
    <w:tr w:rsidR="00C42E0B" w:rsidRPr="000672CA" w:rsidTr="00C86867">
      <w:trPr>
        <w:trHeight w:val="1258"/>
      </w:trPr>
      <w:tc>
        <w:tcPr>
          <w:tcW w:w="9900" w:type="dxa"/>
        </w:tcPr>
        <w:p w:rsidR="00C42E0B" w:rsidRDefault="00C42E0B" w:rsidP="00C86867">
          <w:pPr>
            <w:jc w:val="center"/>
            <w:rPr>
              <w:rFonts w:ascii="Arial" w:hAnsi="Arial" w:cs="Arial"/>
            </w:rPr>
          </w:pPr>
          <w:r w:rsidRPr="00C86867">
            <w:rPr>
              <w:rFonts w:ascii="Arial" w:hAnsi="Arial" w:cs="Arial"/>
            </w:rPr>
            <w:t>Dokument-Titel</w:t>
          </w:r>
        </w:p>
        <w:p w:rsidR="00C42E0B" w:rsidRDefault="00C42E0B" w:rsidP="00C86867">
          <w:pPr>
            <w:jc w:val="center"/>
            <w:rPr>
              <w:rFonts w:ascii="Arial" w:hAnsi="Arial" w:cs="Arial"/>
            </w:rPr>
          </w:pPr>
        </w:p>
        <w:p w:rsidR="00C42E0B" w:rsidRPr="00C86867" w:rsidRDefault="00C42E0B" w:rsidP="00C86867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Seite </w:t>
          </w:r>
          <w:r w:rsidR="00775D23">
            <w:rPr>
              <w:rStyle w:val="Seitenzahl"/>
              <w:rFonts w:ascii="Arial" w:hAnsi="Arial"/>
              <w:szCs w:val="20"/>
              <w:lang w:eastAsia="de-DE"/>
            </w:rPr>
            <w:fldChar w:fldCharType="begin"/>
          </w:r>
          <w:r>
            <w:rPr>
              <w:rStyle w:val="Seitenzahl"/>
              <w:rFonts w:ascii="Arial" w:hAnsi="Arial"/>
              <w:szCs w:val="20"/>
              <w:lang w:eastAsia="de-DE"/>
            </w:rPr>
            <w:instrText xml:space="preserve"> PAGE </w:instrText>
          </w:r>
          <w:r w:rsidR="00775D23">
            <w:rPr>
              <w:rStyle w:val="Seitenzahl"/>
              <w:rFonts w:ascii="Arial" w:hAnsi="Arial"/>
              <w:szCs w:val="20"/>
              <w:lang w:eastAsia="de-DE"/>
            </w:rPr>
            <w:fldChar w:fldCharType="separate"/>
          </w:r>
          <w:r>
            <w:rPr>
              <w:rStyle w:val="Seitenzahl"/>
              <w:rFonts w:ascii="Arial" w:hAnsi="Arial"/>
              <w:noProof/>
              <w:szCs w:val="20"/>
              <w:lang w:eastAsia="de-DE"/>
            </w:rPr>
            <w:t>2</w:t>
          </w:r>
          <w:r w:rsidR="00775D23">
            <w:rPr>
              <w:rStyle w:val="Seitenzahl"/>
              <w:rFonts w:ascii="Arial" w:hAnsi="Arial"/>
              <w:szCs w:val="20"/>
              <w:lang w:eastAsia="de-DE"/>
            </w:rPr>
            <w:fldChar w:fldCharType="end"/>
          </w:r>
          <w:r>
            <w:rPr>
              <w:rStyle w:val="Seitenzahl"/>
              <w:rFonts w:ascii="Arial" w:hAnsi="Arial"/>
              <w:szCs w:val="20"/>
              <w:lang w:eastAsia="de-DE"/>
            </w:rPr>
            <w:t>/</w:t>
          </w:r>
          <w:r w:rsidR="00775D23">
            <w:rPr>
              <w:rStyle w:val="Seitenzahl"/>
              <w:rFonts w:ascii="Arial" w:hAnsi="Arial"/>
              <w:szCs w:val="20"/>
              <w:lang w:eastAsia="de-DE"/>
            </w:rPr>
            <w:fldChar w:fldCharType="begin"/>
          </w:r>
          <w:r>
            <w:rPr>
              <w:rStyle w:val="Seitenzahl"/>
              <w:rFonts w:ascii="Arial" w:hAnsi="Arial"/>
              <w:szCs w:val="20"/>
              <w:lang w:eastAsia="de-DE"/>
            </w:rPr>
            <w:instrText xml:space="preserve"> NUMPAGES </w:instrText>
          </w:r>
          <w:r w:rsidR="00775D23">
            <w:rPr>
              <w:rStyle w:val="Seitenzahl"/>
              <w:rFonts w:ascii="Arial" w:hAnsi="Arial"/>
              <w:szCs w:val="20"/>
              <w:lang w:eastAsia="de-DE"/>
            </w:rPr>
            <w:fldChar w:fldCharType="separate"/>
          </w:r>
          <w:r w:rsidR="00CB78A7">
            <w:rPr>
              <w:rStyle w:val="Seitenzahl"/>
              <w:rFonts w:ascii="Arial" w:hAnsi="Arial"/>
              <w:noProof/>
              <w:szCs w:val="20"/>
              <w:lang w:eastAsia="de-DE"/>
            </w:rPr>
            <w:t>1</w:t>
          </w:r>
          <w:r w:rsidR="00775D23">
            <w:rPr>
              <w:rStyle w:val="Seitenzahl"/>
              <w:rFonts w:ascii="Arial" w:hAnsi="Arial"/>
              <w:szCs w:val="20"/>
              <w:lang w:eastAsia="de-DE"/>
            </w:rPr>
            <w:fldChar w:fldCharType="end"/>
          </w:r>
        </w:p>
      </w:tc>
    </w:tr>
  </w:tbl>
  <w:p w:rsidR="00C42E0B" w:rsidRDefault="00C42E0B" w:rsidP="00C86867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9900" w:type="dxa"/>
      <w:tblInd w:w="181" w:type="dxa"/>
      <w:tblBorders>
        <w:top w:val="none" w:sz="0" w:space="0" w:color="auto"/>
        <w:left w:val="none" w:sz="0" w:space="0" w:color="auto"/>
        <w:bottom w:val="single" w:sz="12" w:space="0" w:color="FF0000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1620"/>
      <w:gridCol w:w="6660"/>
      <w:gridCol w:w="1620"/>
    </w:tblGrid>
    <w:tr w:rsidR="00C42E0B" w:rsidRPr="00F1557A" w:rsidTr="00DA6D16">
      <w:trPr>
        <w:trHeight w:val="1437"/>
      </w:trPr>
      <w:tc>
        <w:tcPr>
          <w:tcW w:w="1620" w:type="dxa"/>
        </w:tcPr>
        <w:p w:rsidR="00C42E0B" w:rsidRDefault="00E170BD" w:rsidP="00DA6D16"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45720</wp:posOffset>
                </wp:positionV>
                <wp:extent cx="845185" cy="862330"/>
                <wp:effectExtent l="19050" t="0" r="0" b="0"/>
                <wp:wrapNone/>
                <wp:docPr id="5" name="Bild 5" descr="logo_sskv_neu20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_sskv_neu20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862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42E0B" w:rsidRPr="000672CA" w:rsidRDefault="00C42E0B" w:rsidP="00DA6D16"/>
        <w:p w:rsidR="00C42E0B" w:rsidRDefault="00C42E0B" w:rsidP="00DA6D16"/>
        <w:p w:rsidR="00C42E0B" w:rsidRPr="000672CA" w:rsidRDefault="00C42E0B" w:rsidP="00DA6D16">
          <w:pPr>
            <w:jc w:val="center"/>
          </w:pPr>
        </w:p>
      </w:tc>
      <w:tc>
        <w:tcPr>
          <w:tcW w:w="6660" w:type="dxa"/>
          <w:vMerge w:val="restart"/>
          <w:vAlign w:val="center"/>
        </w:tcPr>
        <w:p w:rsidR="00C42E0B" w:rsidRPr="006A21B8" w:rsidRDefault="00C42E0B" w:rsidP="00DA6D16">
          <w:pPr>
            <w:pStyle w:val="Kopfzeile"/>
            <w:tabs>
              <w:tab w:val="left" w:pos="972"/>
              <w:tab w:val="left" w:pos="5852"/>
            </w:tabs>
            <w:spacing w:line="320" w:lineRule="exact"/>
            <w:jc w:val="center"/>
            <w:rPr>
              <w:rFonts w:cs="Arial"/>
              <w:b/>
              <w:sz w:val="28"/>
              <w:szCs w:val="28"/>
              <w:lang w:val="fr-CH"/>
            </w:rPr>
          </w:pPr>
          <w:r w:rsidRPr="006A21B8">
            <w:rPr>
              <w:rFonts w:cs="Arial"/>
              <w:b/>
              <w:sz w:val="28"/>
              <w:szCs w:val="28"/>
              <w:lang w:val="fr-CH"/>
            </w:rPr>
            <w:t>Schweizerischer Sportkegler-Verband       SSKV</w:t>
          </w:r>
        </w:p>
        <w:p w:rsidR="00C42E0B" w:rsidRPr="006A21B8" w:rsidRDefault="00C42E0B" w:rsidP="00DA6D16">
          <w:pPr>
            <w:jc w:val="center"/>
            <w:rPr>
              <w:lang w:val="fr-CH"/>
            </w:rPr>
          </w:pPr>
          <w:r w:rsidRPr="000672CA">
            <w:rPr>
              <w:rFonts w:ascii="Arial" w:hAnsi="Arial" w:cs="Arial"/>
              <w:b/>
              <w:sz w:val="28"/>
              <w:szCs w:val="28"/>
              <w:lang w:val="fr-FR"/>
            </w:rPr>
            <w:t>Association Suisse des Quilleurs Sportif  ASQS</w:t>
          </w:r>
        </w:p>
      </w:tc>
      <w:tc>
        <w:tcPr>
          <w:tcW w:w="1620" w:type="dxa"/>
        </w:tcPr>
        <w:p w:rsidR="00C42E0B" w:rsidRPr="006A21B8" w:rsidRDefault="00E170BD" w:rsidP="00DA6D16">
          <w:pPr>
            <w:rPr>
              <w:lang w:val="fr-CH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45720</wp:posOffset>
                </wp:positionV>
                <wp:extent cx="845185" cy="862330"/>
                <wp:effectExtent l="19050" t="0" r="0" b="0"/>
                <wp:wrapNone/>
                <wp:docPr id="6" name="Bild 6" descr="logo_sskv_neu20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_sskv_neu20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862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C42E0B" w:rsidTr="00DA6D16">
      <w:trPr>
        <w:trHeight w:val="334"/>
      </w:trPr>
      <w:tc>
        <w:tcPr>
          <w:tcW w:w="1620" w:type="dxa"/>
          <w:vAlign w:val="center"/>
        </w:tcPr>
        <w:p w:rsidR="00C42E0B" w:rsidRPr="000672CA" w:rsidRDefault="00C42E0B" w:rsidP="00DA6D16">
          <w:pPr>
            <w:pStyle w:val="Kopfzeile"/>
            <w:spacing w:before="40"/>
            <w:ind w:left="-85"/>
            <w:jc w:val="center"/>
            <w:rPr>
              <w:b/>
              <w:spacing w:val="34"/>
              <w:sz w:val="16"/>
              <w:szCs w:val="16"/>
            </w:rPr>
          </w:pPr>
          <w:r w:rsidRPr="000672CA">
            <w:rPr>
              <w:b/>
              <w:sz w:val="16"/>
              <w:szCs w:val="16"/>
            </w:rPr>
            <w:t>www.sskv.ch</w:t>
          </w:r>
        </w:p>
      </w:tc>
      <w:tc>
        <w:tcPr>
          <w:tcW w:w="6660" w:type="dxa"/>
          <w:vMerge/>
          <w:vAlign w:val="center"/>
        </w:tcPr>
        <w:p w:rsidR="00C42E0B" w:rsidRDefault="00C42E0B" w:rsidP="00DA6D16">
          <w:pPr>
            <w:jc w:val="center"/>
          </w:pPr>
        </w:p>
      </w:tc>
      <w:tc>
        <w:tcPr>
          <w:tcW w:w="1620" w:type="dxa"/>
          <w:vAlign w:val="center"/>
        </w:tcPr>
        <w:p w:rsidR="00C42E0B" w:rsidRPr="000672CA" w:rsidRDefault="00C42E0B" w:rsidP="00DA6D16">
          <w:pPr>
            <w:jc w:val="center"/>
            <w:rPr>
              <w:rFonts w:ascii="Arial" w:hAnsi="Arial" w:cs="Arial"/>
              <w:b/>
            </w:rPr>
          </w:pPr>
          <w:r w:rsidRPr="000672CA">
            <w:rPr>
              <w:rFonts w:ascii="Arial" w:hAnsi="Arial" w:cs="Arial"/>
              <w:b/>
              <w:sz w:val="16"/>
              <w:szCs w:val="16"/>
              <w:lang w:val="fr-FR"/>
            </w:rPr>
            <w:t>Gegründet 1931</w:t>
          </w:r>
        </w:p>
      </w:tc>
    </w:tr>
  </w:tbl>
  <w:p w:rsidR="00C42E0B" w:rsidRDefault="00C42E0B" w:rsidP="00C86867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PdLhvne3K4j9BQ+tA96ZtdikibE=" w:salt="OfU9hhO9HV+IRvPl5+iPtg==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C5552"/>
    <w:rsid w:val="0002497C"/>
    <w:rsid w:val="00041F37"/>
    <w:rsid w:val="00045286"/>
    <w:rsid w:val="00052E30"/>
    <w:rsid w:val="00063AAD"/>
    <w:rsid w:val="000672CA"/>
    <w:rsid w:val="00095C25"/>
    <w:rsid w:val="000B7259"/>
    <w:rsid w:val="000F39EB"/>
    <w:rsid w:val="001321E4"/>
    <w:rsid w:val="001E361A"/>
    <w:rsid w:val="00217729"/>
    <w:rsid w:val="002C5552"/>
    <w:rsid w:val="002E1064"/>
    <w:rsid w:val="002F1F86"/>
    <w:rsid w:val="00336AE3"/>
    <w:rsid w:val="00433D6C"/>
    <w:rsid w:val="004E6A87"/>
    <w:rsid w:val="004E6AA3"/>
    <w:rsid w:val="00564747"/>
    <w:rsid w:val="005E3428"/>
    <w:rsid w:val="0064733B"/>
    <w:rsid w:val="006713C0"/>
    <w:rsid w:val="006A21B8"/>
    <w:rsid w:val="006B13FC"/>
    <w:rsid w:val="006E5695"/>
    <w:rsid w:val="00775D23"/>
    <w:rsid w:val="007E1467"/>
    <w:rsid w:val="00934DFD"/>
    <w:rsid w:val="0097741A"/>
    <w:rsid w:val="00A95F8A"/>
    <w:rsid w:val="00AF3A03"/>
    <w:rsid w:val="00B511E8"/>
    <w:rsid w:val="00B8640C"/>
    <w:rsid w:val="00C42E0B"/>
    <w:rsid w:val="00C513C1"/>
    <w:rsid w:val="00C86867"/>
    <w:rsid w:val="00CB78A7"/>
    <w:rsid w:val="00DA6D16"/>
    <w:rsid w:val="00E170BD"/>
    <w:rsid w:val="00F1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13F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067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0672CA"/>
    <w:pPr>
      <w:tabs>
        <w:tab w:val="center" w:pos="4536"/>
        <w:tab w:val="right" w:pos="9072"/>
      </w:tabs>
      <w:spacing w:after="120"/>
    </w:pPr>
    <w:rPr>
      <w:rFonts w:ascii="Arial" w:hAnsi="Arial"/>
      <w:szCs w:val="20"/>
      <w:lang w:eastAsia="de-DE"/>
    </w:rPr>
  </w:style>
  <w:style w:type="paragraph" w:styleId="Fuzeile">
    <w:name w:val="footer"/>
    <w:basedOn w:val="Standard"/>
    <w:rsid w:val="000672C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86867"/>
  </w:style>
  <w:style w:type="paragraph" w:styleId="Sprechblasentext">
    <w:name w:val="Balloon Text"/>
    <w:basedOn w:val="Standard"/>
    <w:link w:val="SprechblasentextZchn"/>
    <w:semiHidden/>
    <w:unhideWhenUsed/>
    <w:rsid w:val="002C55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C555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4528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Winword\SSKV\SSKV-Dok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52F0962FEC54896B237DB57F28A5B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A50312-0688-4F4B-BECC-42AF5BC7424F}"/>
      </w:docPartPr>
      <w:docPartBody>
        <w:p w:rsidR="00BD6BBF" w:rsidRDefault="009D254B" w:rsidP="009D254B">
          <w:pPr>
            <w:pStyle w:val="352F0962FEC54896B237DB57F28A5B52"/>
          </w:pPr>
          <w:r w:rsidRPr="00F66064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226757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509004-E26D-4D32-99EB-6E2138276920}"/>
      </w:docPartPr>
      <w:docPartBody>
        <w:p w:rsidR="00BD6BBF" w:rsidRDefault="009D254B">
          <w:r w:rsidRPr="00080CC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4F65D6-6B5F-44C5-A0E9-AD62AA0665B5}"/>
      </w:docPartPr>
      <w:docPartBody>
        <w:p w:rsidR="00BD6BBF" w:rsidRDefault="009D254B">
          <w:r w:rsidRPr="00080C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18C4FA04479483E8BA4A0925DF571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FF372F-C825-4697-BA0B-963FD33736EE}"/>
      </w:docPartPr>
      <w:docPartBody>
        <w:p w:rsidR="00BD6BBF" w:rsidRDefault="009D254B" w:rsidP="009D254B">
          <w:pPr>
            <w:pStyle w:val="718C4FA04479483E8BA4A0925DF57171"/>
          </w:pPr>
          <w:r w:rsidRPr="00F66064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D254B"/>
    <w:rsid w:val="001A2DA3"/>
    <w:rsid w:val="009D254B"/>
    <w:rsid w:val="00BD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6B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254B"/>
    <w:rPr>
      <w:color w:val="808080"/>
    </w:rPr>
  </w:style>
  <w:style w:type="paragraph" w:customStyle="1" w:styleId="352F0962FEC54896B237DB57F28A5B52">
    <w:name w:val="352F0962FEC54896B237DB57F28A5B52"/>
    <w:rsid w:val="009D254B"/>
  </w:style>
  <w:style w:type="paragraph" w:customStyle="1" w:styleId="718C4FA04479483E8BA4A0925DF57171">
    <w:name w:val="718C4FA04479483E8BA4A0925DF57171"/>
    <w:rsid w:val="009D254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26C32-00AF-4796-902A-87684076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SSKV-Dokument</Template>
  <TotalTime>0</TotalTime>
  <Pages>1</Pages>
  <Words>161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Dokument-Titel</vt:lpstr>
    </vt:vector>
  </TitlesOfParts>
  <Company>Privatanwender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Dokument-Titel</dc:title>
  <dc:creator>Mühlemann Daniel</dc:creator>
  <cp:lastModifiedBy>Mühlemann Daniel</cp:lastModifiedBy>
  <cp:revision>7</cp:revision>
  <cp:lastPrinted>2008-02-10T13:18:00Z</cp:lastPrinted>
  <dcterms:created xsi:type="dcterms:W3CDTF">2017-12-27T22:10:00Z</dcterms:created>
  <dcterms:modified xsi:type="dcterms:W3CDTF">2018-01-04T20:56:00Z</dcterms:modified>
</cp:coreProperties>
</file>